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4208" w14:textId="34CE00D9" w:rsidR="00C95CD1" w:rsidRPr="00136443" w:rsidRDefault="00C95CD1" w:rsidP="00566A27">
      <w:bookmarkStart w:id="0" w:name="_Toc16203"/>
      <w:r w:rsidRPr="00136443">
        <w:rPr>
          <w:rFonts w:hint="eastAsia"/>
        </w:rPr>
        <w:t>附件</w:t>
      </w:r>
      <w:r>
        <w:rPr>
          <w:rFonts w:hint="eastAsia"/>
        </w:rPr>
        <w:t>一</w:t>
      </w:r>
      <w:r w:rsidRPr="00136443">
        <w:rPr>
          <w:rFonts w:hint="eastAsia"/>
        </w:rPr>
        <w:t>:</w:t>
      </w:r>
    </w:p>
    <w:p w14:paraId="59A7D9A3" w14:textId="4E9BBDCA" w:rsidR="00C95CD1" w:rsidRDefault="00C95CD1" w:rsidP="00C95CD1">
      <w:pPr>
        <w:pStyle w:val="aa"/>
      </w:pPr>
      <w:r w:rsidRPr="00334C92">
        <w:rPr>
          <w:rFonts w:hint="eastAsia"/>
        </w:rPr>
        <w:t>武汉理工大学校园楼宇网络建设</w:t>
      </w:r>
      <w:r>
        <w:rPr>
          <w:rFonts w:hint="eastAsia"/>
        </w:rPr>
        <w:t>流程指南</w:t>
      </w:r>
    </w:p>
    <w:p w14:paraId="17552CEA" w14:textId="0EA1B251" w:rsidR="00C95CD1" w:rsidRPr="00334C92" w:rsidRDefault="00C95CD1" w:rsidP="00566A27">
      <w:pPr>
        <w:pStyle w:val="ad"/>
      </w:pPr>
      <w:r w:rsidRPr="00334C92">
        <w:t>（2026</w:t>
      </w:r>
      <w:r w:rsidR="00580226">
        <w:rPr>
          <w:rFonts w:hint="eastAsia"/>
        </w:rPr>
        <w:t>年</w:t>
      </w:r>
      <w:r w:rsidR="00BE5288">
        <w:t>6</w:t>
      </w:r>
      <w:r w:rsidRPr="00334C92">
        <w:t>月）</w:t>
      </w:r>
    </w:p>
    <w:p w14:paraId="00BA3021" w14:textId="10CC8F7E" w:rsidR="00C95CD1" w:rsidRPr="00C95CD1" w:rsidRDefault="00C95CD1" w:rsidP="00566A27">
      <w:pPr>
        <w:pStyle w:val="1"/>
      </w:pPr>
      <w:r w:rsidRPr="00C95CD1">
        <w:rPr>
          <w:rFonts w:hint="eastAsia"/>
        </w:rPr>
        <w:t xml:space="preserve">第一章 </w:t>
      </w:r>
      <w:r w:rsidRPr="00D73C90">
        <w:t>项目报备</w:t>
      </w:r>
    </w:p>
    <w:p w14:paraId="0FC3388E" w14:textId="4F510E79" w:rsidR="00474F4C" w:rsidRDefault="00C95CD1" w:rsidP="00566A27">
      <w:pPr>
        <w:pStyle w:val="a0"/>
      </w:pPr>
      <w:r w:rsidRPr="00566A27">
        <w:t>项目报备</w:t>
      </w:r>
      <w:r w:rsidRPr="00566A27">
        <w:rPr>
          <w:rFonts w:hint="eastAsia"/>
        </w:rPr>
        <w:t>阶段</w:t>
      </w:r>
      <w:r w:rsidRPr="00474F4C">
        <w:rPr>
          <w:rFonts w:hint="eastAsia"/>
        </w:rPr>
        <w:t>，建设单位</w:t>
      </w:r>
      <w:r w:rsidRPr="00474F4C">
        <w:t>须</w:t>
      </w:r>
      <w:r w:rsidRPr="00474F4C">
        <w:rPr>
          <w:rFonts w:hint="eastAsia"/>
        </w:rPr>
        <w:t>在</w:t>
      </w:r>
      <w:r w:rsidRPr="00474F4C">
        <w:t>启动楼宇网络设计前，</w:t>
      </w:r>
      <w:r w:rsidRPr="00474F4C">
        <w:rPr>
          <w:rFonts w:hint="eastAsia"/>
        </w:rPr>
        <w:t>向网络信息中心报备</w:t>
      </w:r>
      <w:r w:rsidRPr="00474F4C">
        <w:t>校园网络建设需求</w:t>
      </w:r>
      <w:r w:rsidR="00474F4C" w:rsidRPr="00474F4C">
        <w:rPr>
          <w:rFonts w:hint="eastAsia"/>
        </w:rPr>
        <w:t>。</w:t>
      </w:r>
      <w:r w:rsidR="0064677C">
        <w:rPr>
          <w:rFonts w:hint="eastAsia"/>
        </w:rPr>
        <w:t>网络信息中心</w:t>
      </w:r>
      <w:r w:rsidR="005A16CB">
        <w:rPr>
          <w:rFonts w:hint="eastAsia"/>
        </w:rPr>
        <w:t>收到申请后，</w:t>
      </w:r>
      <w:r w:rsidR="0064677C">
        <w:rPr>
          <w:rFonts w:hint="eastAsia"/>
        </w:rPr>
        <w:t>将在</w:t>
      </w:r>
      <w:r w:rsidR="005A16CB">
        <w:rPr>
          <w:rFonts w:hint="eastAsia"/>
        </w:rPr>
        <w:t>10</w:t>
      </w:r>
      <w:r w:rsidR="0064677C">
        <w:rPr>
          <w:rFonts w:hint="eastAsia"/>
        </w:rPr>
        <w:t>个工作日内完成相关审核。</w:t>
      </w:r>
    </w:p>
    <w:p w14:paraId="4A2E7FA6" w14:textId="0151A113" w:rsidR="00474F4C" w:rsidRDefault="00474F4C" w:rsidP="00566A27">
      <w:pPr>
        <w:pStyle w:val="a0"/>
      </w:pPr>
      <w:r w:rsidRPr="00566A27">
        <w:rPr>
          <w:rFonts w:hint="eastAsia"/>
        </w:rPr>
        <w:t>报备</w:t>
      </w:r>
      <w:r w:rsidR="00C95CD1" w:rsidRPr="00566A27">
        <w:rPr>
          <w:rFonts w:hint="eastAsia"/>
        </w:rPr>
        <w:t>内容包括</w:t>
      </w:r>
      <w:r w:rsidRPr="00566A27">
        <w:rPr>
          <w:rFonts w:hint="eastAsia"/>
        </w:rPr>
        <w:t>不限于</w:t>
      </w:r>
      <w:r w:rsidR="00C95CD1" w:rsidRPr="00474F4C">
        <w:rPr>
          <w:rFonts w:hint="eastAsia"/>
        </w:rPr>
        <w:t>：</w:t>
      </w:r>
    </w:p>
    <w:p w14:paraId="27F8B221" w14:textId="76EC900A" w:rsidR="00474F4C" w:rsidRDefault="00474F4C" w:rsidP="00566A27">
      <w:pPr>
        <w:pStyle w:val="a0"/>
        <w:numPr>
          <w:ilvl w:val="0"/>
          <w:numId w:val="28"/>
        </w:numPr>
        <w:ind w:firstLineChars="0"/>
      </w:pPr>
      <w:r>
        <w:rPr>
          <w:rFonts w:hint="eastAsia"/>
        </w:rPr>
        <w:t>项目信息：</w:t>
      </w:r>
      <w:r w:rsidR="00C95CD1" w:rsidRPr="00474F4C">
        <w:rPr>
          <w:rFonts w:hint="eastAsia"/>
        </w:rPr>
        <w:t>项目名称、建设地点</w:t>
      </w:r>
      <w:r>
        <w:rPr>
          <w:rFonts w:hint="eastAsia"/>
        </w:rPr>
        <w:t>；</w:t>
      </w:r>
    </w:p>
    <w:p w14:paraId="0844A55D" w14:textId="77777777" w:rsidR="00474F4C" w:rsidRDefault="00474F4C" w:rsidP="00566A27">
      <w:pPr>
        <w:pStyle w:val="a0"/>
        <w:numPr>
          <w:ilvl w:val="0"/>
          <w:numId w:val="28"/>
        </w:numPr>
        <w:ind w:firstLineChars="0"/>
      </w:pPr>
      <w:r>
        <w:rPr>
          <w:rFonts w:hint="eastAsia"/>
        </w:rPr>
        <w:t>使用单位信息：</w:t>
      </w:r>
      <w:r w:rsidR="00C95CD1" w:rsidRPr="00474F4C">
        <w:rPr>
          <w:rFonts w:hint="eastAsia"/>
        </w:rPr>
        <w:t>使用单位</w:t>
      </w:r>
      <w:r>
        <w:rPr>
          <w:rFonts w:hint="eastAsia"/>
        </w:rPr>
        <w:t>、</w:t>
      </w:r>
      <w:r w:rsidR="00C95CD1" w:rsidRPr="00474F4C">
        <w:rPr>
          <w:rFonts w:hint="eastAsia"/>
        </w:rPr>
        <w:t>联系人</w:t>
      </w:r>
      <w:r>
        <w:rPr>
          <w:rFonts w:hint="eastAsia"/>
        </w:rPr>
        <w:t>、</w:t>
      </w:r>
      <w:r w:rsidR="00C95CD1" w:rsidRPr="00474F4C">
        <w:rPr>
          <w:rFonts w:hint="eastAsia"/>
        </w:rPr>
        <w:t>联系方式</w:t>
      </w:r>
      <w:r>
        <w:rPr>
          <w:rFonts w:hint="eastAsia"/>
        </w:rPr>
        <w:t>；</w:t>
      </w:r>
    </w:p>
    <w:p w14:paraId="0CCD89F5" w14:textId="2555017D" w:rsidR="00474F4C" w:rsidRDefault="00C95CD1" w:rsidP="00566A27">
      <w:pPr>
        <w:pStyle w:val="a0"/>
        <w:numPr>
          <w:ilvl w:val="0"/>
          <w:numId w:val="28"/>
        </w:numPr>
        <w:ind w:firstLineChars="0"/>
      </w:pPr>
      <w:r w:rsidRPr="00474F4C">
        <w:rPr>
          <w:rFonts w:hint="eastAsia"/>
        </w:rPr>
        <w:t>建设单位</w:t>
      </w:r>
      <w:r w:rsidR="00474F4C">
        <w:rPr>
          <w:rFonts w:hint="eastAsia"/>
        </w:rPr>
        <w:t>信息：</w:t>
      </w:r>
      <w:r w:rsidR="00474F4C" w:rsidRPr="00474F4C">
        <w:rPr>
          <w:rFonts w:hint="eastAsia"/>
        </w:rPr>
        <w:t>建设单位</w:t>
      </w:r>
      <w:r w:rsidR="00474F4C">
        <w:rPr>
          <w:rFonts w:hint="eastAsia"/>
        </w:rPr>
        <w:t>、</w:t>
      </w:r>
      <w:r w:rsidRPr="00474F4C">
        <w:rPr>
          <w:rFonts w:hint="eastAsia"/>
        </w:rPr>
        <w:t>联系人</w:t>
      </w:r>
      <w:r w:rsidR="00474F4C">
        <w:rPr>
          <w:rFonts w:hint="eastAsia"/>
        </w:rPr>
        <w:t>、</w:t>
      </w:r>
      <w:r w:rsidRPr="00474F4C">
        <w:rPr>
          <w:rFonts w:hint="eastAsia"/>
        </w:rPr>
        <w:t>联系方式</w:t>
      </w:r>
      <w:r w:rsidR="00474F4C">
        <w:rPr>
          <w:rFonts w:hint="eastAsia"/>
        </w:rPr>
        <w:t>；</w:t>
      </w:r>
    </w:p>
    <w:p w14:paraId="4926E43D" w14:textId="2D7C08CB" w:rsidR="00474F4C" w:rsidRDefault="00033FDD" w:rsidP="00566A27">
      <w:pPr>
        <w:pStyle w:val="a0"/>
        <w:numPr>
          <w:ilvl w:val="0"/>
          <w:numId w:val="28"/>
        </w:numPr>
        <w:ind w:firstLineChars="0"/>
      </w:pPr>
      <w:r w:rsidRPr="00033FDD">
        <w:rPr>
          <w:rFonts w:hint="eastAsia"/>
        </w:rPr>
        <w:t>建设规模</w:t>
      </w:r>
      <w:r w:rsidR="00474F4C">
        <w:rPr>
          <w:rFonts w:hint="eastAsia"/>
        </w:rPr>
        <w:t>：</w:t>
      </w:r>
      <w:r w:rsidR="00474F4C" w:rsidRPr="00474F4C">
        <w:rPr>
          <w:rFonts w:hint="eastAsia"/>
        </w:rPr>
        <w:t>预计总面积、预计楼层数、预计房间数、使用场景</w:t>
      </w:r>
      <w:r w:rsidR="00474F4C">
        <w:rPr>
          <w:rFonts w:hint="eastAsia"/>
        </w:rPr>
        <w:t>（</w:t>
      </w:r>
      <w:r w:rsidR="00474F4C" w:rsidRPr="00474F4C">
        <w:t>办公区域</w:t>
      </w:r>
      <w:r w:rsidR="00474F4C" w:rsidRPr="00474F4C">
        <w:rPr>
          <w:rFonts w:hint="eastAsia"/>
        </w:rPr>
        <w:t>、</w:t>
      </w:r>
      <w:r w:rsidR="00474F4C" w:rsidRPr="00474F4C">
        <w:t>教学区域</w:t>
      </w:r>
      <w:r w:rsidR="00474F4C" w:rsidRPr="00474F4C">
        <w:rPr>
          <w:rFonts w:hint="eastAsia"/>
        </w:rPr>
        <w:t>、</w:t>
      </w:r>
      <w:r w:rsidR="00474F4C" w:rsidRPr="00474F4C">
        <w:t>宿舍区域</w:t>
      </w:r>
      <w:r w:rsidR="00474F4C" w:rsidRPr="00474F4C">
        <w:rPr>
          <w:rFonts w:hint="eastAsia"/>
        </w:rPr>
        <w:t>、</w:t>
      </w:r>
      <w:r w:rsidR="00474F4C" w:rsidRPr="00474F4C">
        <w:t>公共区域</w:t>
      </w:r>
      <w:r w:rsidR="00474F4C">
        <w:rPr>
          <w:rFonts w:hint="eastAsia"/>
        </w:rPr>
        <w:t>、其他）</w:t>
      </w:r>
      <w:r w:rsidR="00B84937">
        <w:rPr>
          <w:rFonts w:hint="eastAsia"/>
        </w:rPr>
        <w:t>；</w:t>
      </w:r>
    </w:p>
    <w:p w14:paraId="2A824711" w14:textId="58CDC062" w:rsidR="00474F4C" w:rsidRDefault="00474F4C" w:rsidP="00566A27">
      <w:pPr>
        <w:pStyle w:val="a0"/>
        <w:numPr>
          <w:ilvl w:val="0"/>
          <w:numId w:val="28"/>
        </w:numPr>
        <w:ind w:firstLineChars="0"/>
      </w:pPr>
      <w:r>
        <w:rPr>
          <w:rFonts w:hint="eastAsia"/>
        </w:rPr>
        <w:t>进度规划：</w:t>
      </w:r>
      <w:r w:rsidRPr="00474F4C">
        <w:rPr>
          <w:rFonts w:hint="eastAsia"/>
        </w:rPr>
        <w:t>预计开工时间、预计完工时间、设计出图时间</w:t>
      </w:r>
      <w:r>
        <w:rPr>
          <w:rFonts w:hint="eastAsia"/>
        </w:rPr>
        <w:t>；</w:t>
      </w:r>
    </w:p>
    <w:p w14:paraId="685A67A2" w14:textId="2FAE2B26" w:rsidR="00474F4C" w:rsidRDefault="00474F4C" w:rsidP="00566A27">
      <w:pPr>
        <w:pStyle w:val="a0"/>
        <w:numPr>
          <w:ilvl w:val="0"/>
          <w:numId w:val="28"/>
        </w:numPr>
        <w:ind w:firstLineChars="0"/>
      </w:pPr>
      <w:r w:rsidRPr="00474F4C">
        <w:rPr>
          <w:rFonts w:hint="eastAsia"/>
        </w:rPr>
        <w:t>经费信息</w:t>
      </w:r>
      <w:r>
        <w:rPr>
          <w:rFonts w:hint="eastAsia"/>
        </w:rPr>
        <w:t>：经费预算、经费类型、经费是否已落实。</w:t>
      </w:r>
    </w:p>
    <w:p w14:paraId="271BC2AD" w14:textId="77777777" w:rsidR="00C95CD1" w:rsidRPr="00C95CD1" w:rsidRDefault="00C95CD1" w:rsidP="00566A27">
      <w:pPr>
        <w:pStyle w:val="a0"/>
      </w:pPr>
    </w:p>
    <w:p w14:paraId="38C0ECF5" w14:textId="77777777" w:rsidR="00C604DF" w:rsidRDefault="00C604DF">
      <w:pPr>
        <w:widowControl/>
        <w:adjustRightInd/>
        <w:spacing w:before="0" w:after="0" w:line="240" w:lineRule="auto"/>
        <w:ind w:firstLineChars="0" w:firstLine="0"/>
        <w:jc w:val="left"/>
        <w:rPr>
          <w:rFonts w:ascii="黑体" w:eastAsia="黑体" w:hAnsi="黑体"/>
        </w:rPr>
      </w:pPr>
      <w:bookmarkStart w:id="1" w:name="附件一校园网络建设需求报备表"/>
      <w:r>
        <w:br w:type="page"/>
      </w:r>
    </w:p>
    <w:p w14:paraId="18F42A5C" w14:textId="132620B1" w:rsidR="00C95CD1" w:rsidRDefault="00566A27" w:rsidP="00566A27">
      <w:pPr>
        <w:pStyle w:val="1"/>
      </w:pPr>
      <w:r>
        <w:rPr>
          <w:rFonts w:hint="eastAsia"/>
        </w:rPr>
        <w:lastRenderedPageBreak/>
        <w:t xml:space="preserve">第二章 </w:t>
      </w:r>
      <w:r w:rsidRPr="00D73C90">
        <w:t>方案审核</w:t>
      </w:r>
    </w:p>
    <w:p w14:paraId="1A6AB858" w14:textId="077BFB46" w:rsidR="004221AD" w:rsidRDefault="00566A27" w:rsidP="004221AD">
      <w:r w:rsidRPr="00821A73">
        <w:t>建设方案（含设计图纸）在正式出图前，</w:t>
      </w:r>
      <w:r w:rsidR="00527C30">
        <w:rPr>
          <w:rFonts w:hint="eastAsia"/>
        </w:rPr>
        <w:t>须</w:t>
      </w:r>
      <w:r w:rsidRPr="00821A73">
        <w:t>报送网络信息中心进行技术审核。</w:t>
      </w:r>
      <w:r w:rsidR="00BB4587">
        <w:rPr>
          <w:rFonts w:hint="eastAsia"/>
        </w:rPr>
        <w:t>网络信息中心收到申请后，将在</w:t>
      </w:r>
      <w:r w:rsidR="00664B71">
        <w:t>5</w:t>
      </w:r>
      <w:r w:rsidR="00BB4587">
        <w:rPr>
          <w:rFonts w:hint="eastAsia"/>
        </w:rPr>
        <w:t>个工作日内完成相关审核</w:t>
      </w:r>
      <w:r w:rsidR="00D917DF">
        <w:rPr>
          <w:rFonts w:hint="eastAsia"/>
        </w:rPr>
        <w:t>。</w:t>
      </w:r>
      <w:r w:rsidRPr="00821A73">
        <w:t>建设单位应根据审核意见修改完善，并获得网络信息中心确认后方可出图。</w:t>
      </w:r>
      <w:bookmarkEnd w:id="1"/>
      <w:r w:rsidR="004221AD">
        <w:rPr>
          <w:rFonts w:hint="eastAsia"/>
        </w:rPr>
        <w:t>报送</w:t>
      </w:r>
      <w:r w:rsidR="004221AD" w:rsidRPr="00566A27">
        <w:rPr>
          <w:rFonts w:hint="eastAsia"/>
        </w:rPr>
        <w:t>内容包括不限于</w:t>
      </w:r>
      <w:r w:rsidR="004221AD" w:rsidRPr="00474F4C">
        <w:rPr>
          <w:rFonts w:hint="eastAsia"/>
        </w:rPr>
        <w:t>：</w:t>
      </w:r>
    </w:p>
    <w:p w14:paraId="0B2EB8AD" w14:textId="77777777" w:rsidR="004221AD" w:rsidRDefault="004221AD" w:rsidP="004221AD">
      <w:pPr>
        <w:pStyle w:val="af"/>
        <w:numPr>
          <w:ilvl w:val="0"/>
          <w:numId w:val="30"/>
        </w:numPr>
        <w:ind w:firstLineChars="0"/>
      </w:pPr>
      <w:r>
        <w:rPr>
          <w:rFonts w:hint="eastAsia"/>
        </w:rPr>
        <w:t>用户确认后的需求说明。</w:t>
      </w:r>
    </w:p>
    <w:p w14:paraId="1A6F7AE0" w14:textId="77777777" w:rsidR="004221AD" w:rsidRDefault="004221AD" w:rsidP="004221AD">
      <w:pPr>
        <w:pStyle w:val="af"/>
        <w:numPr>
          <w:ilvl w:val="0"/>
          <w:numId w:val="30"/>
        </w:numPr>
        <w:ind w:firstLineChars="0"/>
      </w:pPr>
      <w:r>
        <w:rPr>
          <w:rFonts w:hint="eastAsia"/>
        </w:rPr>
        <w:t>建设方案及设计图纸。</w:t>
      </w:r>
    </w:p>
    <w:p w14:paraId="603633B6" w14:textId="77777777" w:rsidR="004221AD" w:rsidRDefault="004221AD" w:rsidP="00566A27"/>
    <w:p w14:paraId="43EC21B9" w14:textId="6EF7B831" w:rsidR="004221AD" w:rsidRDefault="00CF4726" w:rsidP="001E4A3F">
      <w:r w:rsidRPr="00821A73">
        <w:t>施工过程中，任何涉及网络部分的设计变更，建设单位须将变更方案报</w:t>
      </w:r>
      <w:r w:rsidRPr="00821A73">
        <w:rPr>
          <w:rFonts w:hint="eastAsia"/>
        </w:rPr>
        <w:t>送</w:t>
      </w:r>
      <w:r w:rsidRPr="00821A73">
        <w:t>网络信息中心审批，获批后方可实施。</w:t>
      </w:r>
      <w:r w:rsidR="00F96442">
        <w:rPr>
          <w:rFonts w:hint="eastAsia"/>
        </w:rPr>
        <w:t>网络信息中心收到申请后，将在</w:t>
      </w:r>
      <w:r w:rsidR="00664B71">
        <w:t>5</w:t>
      </w:r>
      <w:r w:rsidR="00F96442">
        <w:rPr>
          <w:rFonts w:hint="eastAsia"/>
        </w:rPr>
        <w:t>个工作日内完成相关审核。</w:t>
      </w:r>
    </w:p>
    <w:p w14:paraId="47976010" w14:textId="77777777" w:rsidR="004221AD" w:rsidRDefault="00CF4726" w:rsidP="001E4A3F">
      <w:r>
        <w:rPr>
          <w:rFonts w:hint="eastAsia"/>
        </w:rPr>
        <w:t>报送</w:t>
      </w:r>
      <w:r w:rsidRPr="00566A27">
        <w:rPr>
          <w:rFonts w:hint="eastAsia"/>
        </w:rPr>
        <w:t>内容包括不限于</w:t>
      </w:r>
      <w:r w:rsidRPr="00474F4C">
        <w:rPr>
          <w:rFonts w:hint="eastAsia"/>
        </w:rPr>
        <w:t>：</w:t>
      </w:r>
    </w:p>
    <w:p w14:paraId="4CFD41BC" w14:textId="795242FC" w:rsidR="004221AD" w:rsidRDefault="004221AD" w:rsidP="004221AD">
      <w:pPr>
        <w:pStyle w:val="af"/>
        <w:numPr>
          <w:ilvl w:val="0"/>
          <w:numId w:val="30"/>
        </w:numPr>
        <w:ind w:firstLineChars="0"/>
      </w:pPr>
      <w:r w:rsidRPr="00821A73">
        <w:t>变更</w:t>
      </w:r>
      <w:r>
        <w:rPr>
          <w:rFonts w:hint="eastAsia"/>
        </w:rPr>
        <w:t>原因、变更内容。</w:t>
      </w:r>
    </w:p>
    <w:p w14:paraId="34DFD6A7" w14:textId="77B16A31" w:rsidR="004221AD" w:rsidRDefault="004221AD" w:rsidP="004221AD">
      <w:pPr>
        <w:pStyle w:val="af"/>
        <w:numPr>
          <w:ilvl w:val="0"/>
          <w:numId w:val="30"/>
        </w:numPr>
        <w:ind w:firstLineChars="0"/>
      </w:pPr>
      <w:r>
        <w:rPr>
          <w:rFonts w:hint="eastAsia"/>
        </w:rPr>
        <w:t>变更方案及图纸。</w:t>
      </w:r>
    </w:p>
    <w:p w14:paraId="5C572FE8" w14:textId="5909020A" w:rsidR="00C95CD1" w:rsidRDefault="001E4A3F" w:rsidP="004221AD">
      <w:pPr>
        <w:pStyle w:val="af"/>
        <w:numPr>
          <w:ilvl w:val="0"/>
          <w:numId w:val="30"/>
        </w:numPr>
        <w:ind w:firstLineChars="0"/>
      </w:pPr>
      <w:r>
        <w:rPr>
          <w:rFonts w:hint="eastAsia"/>
        </w:rPr>
        <w:t>用户确认。</w:t>
      </w:r>
    </w:p>
    <w:p w14:paraId="78E5824F" w14:textId="77777777" w:rsidR="00F96442" w:rsidRDefault="00F96442" w:rsidP="00F96442">
      <w:pPr>
        <w:pStyle w:val="af"/>
        <w:ind w:left="1080" w:firstLineChars="0" w:firstLine="0"/>
      </w:pPr>
    </w:p>
    <w:p w14:paraId="7BB6C1C6" w14:textId="0BE5C7BB" w:rsidR="00C95CD1" w:rsidRDefault="00F2293D" w:rsidP="00F2293D">
      <w:pPr>
        <w:pStyle w:val="1"/>
      </w:pPr>
      <w:r>
        <w:rPr>
          <w:rFonts w:hint="eastAsia"/>
        </w:rPr>
        <w:t>第三章 工程</w:t>
      </w:r>
      <w:r w:rsidRPr="00D73C90">
        <w:t>施工</w:t>
      </w:r>
    </w:p>
    <w:p w14:paraId="6AFDBB1B" w14:textId="77777777" w:rsidR="007F5291" w:rsidRDefault="005D1C54" w:rsidP="00D63438">
      <w:r w:rsidRPr="00821A73">
        <w:rPr>
          <w:rFonts w:hint="eastAsia"/>
        </w:rPr>
        <w:t>工程</w:t>
      </w:r>
      <w:r w:rsidRPr="00D73C90">
        <w:t>施工</w:t>
      </w:r>
      <w:r>
        <w:rPr>
          <w:rFonts w:hint="eastAsia"/>
        </w:rPr>
        <w:t>所使用的</w:t>
      </w:r>
      <w:r w:rsidRPr="00F121F6">
        <w:t>主要网络线缆（如光纤、主干双绞线等）在批量敷设前，建设单位须将样品送交</w:t>
      </w:r>
      <w:r w:rsidRPr="00F121F6">
        <w:rPr>
          <w:rFonts w:hint="eastAsia"/>
        </w:rPr>
        <w:t>网络信息中心检测</w:t>
      </w:r>
      <w:r w:rsidR="00527C30">
        <w:rPr>
          <w:rFonts w:hint="eastAsia"/>
        </w:rPr>
        <w:t>或提供有资质第三方机构出具的检测报告</w:t>
      </w:r>
      <w:r>
        <w:rPr>
          <w:rFonts w:hint="eastAsia"/>
        </w:rPr>
        <w:t>。</w:t>
      </w:r>
      <w:r w:rsidR="00F96442">
        <w:rPr>
          <w:rFonts w:hint="eastAsia"/>
        </w:rPr>
        <w:t>网络信息中心</w:t>
      </w:r>
      <w:r w:rsidR="00F96442">
        <w:rPr>
          <w:rFonts w:hint="eastAsia"/>
        </w:rPr>
        <w:lastRenderedPageBreak/>
        <w:t>收到申请后，将在10个工作日内完成相关审核。</w:t>
      </w:r>
      <w:r w:rsidRPr="00F121F6">
        <w:rPr>
          <w:rFonts w:hint="eastAsia"/>
        </w:rPr>
        <w:t>检测合格后</w:t>
      </w:r>
      <w:r w:rsidRPr="00F121F6">
        <w:t>，方可用于工程施工。</w:t>
      </w:r>
      <w:r>
        <w:rPr>
          <w:rFonts w:hint="eastAsia"/>
        </w:rPr>
        <w:t>申请</w:t>
      </w:r>
      <w:r w:rsidRPr="00566A27">
        <w:rPr>
          <w:rFonts w:hint="eastAsia"/>
        </w:rPr>
        <w:t>内容包括不限于</w:t>
      </w:r>
      <w:r w:rsidRPr="00474F4C">
        <w:rPr>
          <w:rFonts w:hint="eastAsia"/>
        </w:rPr>
        <w:t>：</w:t>
      </w:r>
    </w:p>
    <w:p w14:paraId="6572FA4B" w14:textId="45871A03" w:rsidR="005D1C54" w:rsidRDefault="00D63438" w:rsidP="007F5291">
      <w:pPr>
        <w:pStyle w:val="af"/>
        <w:numPr>
          <w:ilvl w:val="0"/>
          <w:numId w:val="31"/>
        </w:numPr>
        <w:ind w:firstLineChars="0"/>
      </w:pPr>
      <w:r>
        <w:rPr>
          <w:rFonts w:hint="eastAsia"/>
        </w:rPr>
        <w:t>线缆类型、品牌、型号、规格、批次</w:t>
      </w:r>
      <w:r w:rsidR="00BF024A">
        <w:rPr>
          <w:rFonts w:hint="eastAsia"/>
        </w:rPr>
        <w:t>、及设备相关信息</w:t>
      </w:r>
      <w:r>
        <w:rPr>
          <w:rFonts w:hint="eastAsia"/>
        </w:rPr>
        <w:t>等</w:t>
      </w:r>
      <w:r w:rsidR="00527C30">
        <w:rPr>
          <w:rFonts w:hint="eastAsia"/>
        </w:rPr>
        <w:t>。</w:t>
      </w:r>
    </w:p>
    <w:p w14:paraId="448BD152" w14:textId="392035CB" w:rsidR="007F5291" w:rsidRDefault="007F5291" w:rsidP="007F5291">
      <w:pPr>
        <w:pStyle w:val="af"/>
        <w:numPr>
          <w:ilvl w:val="0"/>
          <w:numId w:val="31"/>
        </w:numPr>
        <w:ind w:firstLineChars="0"/>
      </w:pPr>
      <w:r>
        <w:rPr>
          <w:rFonts w:hint="eastAsia"/>
        </w:rPr>
        <w:t>若选择第三方检测，提供检测报告。</w:t>
      </w:r>
    </w:p>
    <w:p w14:paraId="1635411D" w14:textId="3A4D5085" w:rsidR="005D1C54" w:rsidRDefault="005D1C54" w:rsidP="005D1C54">
      <w:pPr>
        <w:pStyle w:val="1"/>
      </w:pPr>
      <w:r>
        <w:rPr>
          <w:rFonts w:hint="eastAsia"/>
        </w:rPr>
        <w:t xml:space="preserve">第四章 </w:t>
      </w:r>
      <w:r w:rsidRPr="00D73C90">
        <w:t>竣工验收</w:t>
      </w:r>
    </w:p>
    <w:p w14:paraId="04D71894" w14:textId="77777777" w:rsidR="007F5291" w:rsidRDefault="005D1C54" w:rsidP="00381933">
      <w:r w:rsidRPr="00D73C90">
        <w:t>项目施工完毕且技术文档准备齐全后，</w:t>
      </w:r>
      <w:r w:rsidR="00527C30" w:rsidRPr="00D73C90">
        <w:t>由建设单位</w:t>
      </w:r>
      <w:r w:rsidRPr="00D73C90">
        <w:t>向网络信息中心正式提出验收申请。</w:t>
      </w:r>
      <w:r w:rsidR="007F5291">
        <w:rPr>
          <w:rFonts w:hint="eastAsia"/>
        </w:rPr>
        <w:t>网络信息中心收到申请后，将在10个工作日内完成相关审核。</w:t>
      </w:r>
      <w:r w:rsidR="005429F4">
        <w:rPr>
          <w:rFonts w:hint="eastAsia"/>
        </w:rPr>
        <w:t>申请</w:t>
      </w:r>
      <w:r w:rsidR="005429F4" w:rsidRPr="00566A27">
        <w:rPr>
          <w:rFonts w:hint="eastAsia"/>
        </w:rPr>
        <w:t>内容包括不限于</w:t>
      </w:r>
      <w:r w:rsidR="005429F4" w:rsidRPr="00474F4C">
        <w:rPr>
          <w:rFonts w:hint="eastAsia"/>
        </w:rPr>
        <w:t>：</w:t>
      </w:r>
    </w:p>
    <w:p w14:paraId="49667994" w14:textId="38EED177" w:rsidR="00CB2CFF" w:rsidRDefault="00CB2CFF" w:rsidP="007F5291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设备清单</w:t>
      </w:r>
    </w:p>
    <w:p w14:paraId="668D881D" w14:textId="695051FE" w:rsidR="007F5291" w:rsidRDefault="00CB2CFF" w:rsidP="007F5291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网络拓扑图、设备连接图等竣工图图纸</w:t>
      </w:r>
    </w:p>
    <w:p w14:paraId="1E374779" w14:textId="77777777" w:rsidR="007F5291" w:rsidRDefault="00381933" w:rsidP="007F5291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检测报告</w:t>
      </w:r>
    </w:p>
    <w:p w14:paraId="4BE2FDF8" w14:textId="77777777" w:rsidR="007F5291" w:rsidRDefault="00381933" w:rsidP="007F5291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合同</w:t>
      </w:r>
    </w:p>
    <w:p w14:paraId="3C7DC52C" w14:textId="77777777" w:rsidR="007F5291" w:rsidRDefault="00381933" w:rsidP="007F5291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质保承诺函</w:t>
      </w:r>
    </w:p>
    <w:p w14:paraId="5DDD5AB1" w14:textId="77777777" w:rsidR="007F5291" w:rsidRDefault="00381933" w:rsidP="007F5291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相关许可授权</w:t>
      </w:r>
    </w:p>
    <w:p w14:paraId="00ABB600" w14:textId="269F9D2C" w:rsidR="005429F4" w:rsidRDefault="00381933" w:rsidP="007F5291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验收报告等</w:t>
      </w:r>
    </w:p>
    <w:p w14:paraId="1B4220A7" w14:textId="77777777" w:rsidR="003228C0" w:rsidRDefault="003228C0">
      <w:pPr>
        <w:widowControl/>
        <w:adjustRightInd/>
        <w:spacing w:before="0" w:after="0" w:line="240" w:lineRule="auto"/>
        <w:ind w:firstLineChars="0" w:firstLine="0"/>
        <w:jc w:val="left"/>
        <w:rPr>
          <w:rFonts w:ascii="黑体" w:eastAsia="黑体" w:hAnsi="黑体"/>
        </w:rPr>
      </w:pPr>
      <w:r>
        <w:br w:type="page"/>
      </w:r>
    </w:p>
    <w:p w14:paraId="52053149" w14:textId="4EEDFE50" w:rsidR="005D1C54" w:rsidRDefault="005D1C54" w:rsidP="003228C0">
      <w:pPr>
        <w:pStyle w:val="1"/>
      </w:pPr>
      <w:r>
        <w:rPr>
          <w:rFonts w:hint="eastAsia"/>
        </w:rPr>
        <w:lastRenderedPageBreak/>
        <w:t xml:space="preserve">第五章 </w:t>
      </w:r>
      <w:r w:rsidRPr="00D73C90">
        <w:t>开通试运行</w:t>
      </w:r>
    </w:p>
    <w:p w14:paraId="68DB155A" w14:textId="77777777" w:rsidR="00CB2CFF" w:rsidRDefault="009A2129" w:rsidP="009A2129">
      <w:r w:rsidRPr="00D73C90">
        <w:t>项目竣工验收通过后，由建设单位向网络信息中心申请网络接入开通。</w:t>
      </w:r>
      <w:r w:rsidR="00CB2CFF">
        <w:rPr>
          <w:rFonts w:hint="eastAsia"/>
        </w:rPr>
        <w:t>网络信息中心收到申请后，将在10个工作日内完成相关审核。</w:t>
      </w:r>
      <w:r>
        <w:rPr>
          <w:rFonts w:hint="eastAsia"/>
        </w:rPr>
        <w:t>申请</w:t>
      </w:r>
      <w:r w:rsidRPr="00566A27">
        <w:rPr>
          <w:rFonts w:hint="eastAsia"/>
        </w:rPr>
        <w:t>内容包括不限于</w:t>
      </w:r>
      <w:r w:rsidRPr="00474F4C">
        <w:rPr>
          <w:rFonts w:hint="eastAsia"/>
        </w:rPr>
        <w:t>：</w:t>
      </w:r>
    </w:p>
    <w:p w14:paraId="545D568F" w14:textId="77777777" w:rsidR="00CB2CFF" w:rsidRDefault="00CB2CFF" w:rsidP="00CB2CF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设备清单</w:t>
      </w:r>
    </w:p>
    <w:p w14:paraId="1BCE8F4F" w14:textId="77777777" w:rsidR="00CB2CFF" w:rsidRDefault="00CB2CFF" w:rsidP="00CB2CF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网络拓扑图、设备连接图等竣工图图纸</w:t>
      </w:r>
    </w:p>
    <w:p w14:paraId="5E5C77A1" w14:textId="77777777" w:rsidR="00CB2CFF" w:rsidRDefault="00CB2CFF" w:rsidP="00CB2CF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检测报告</w:t>
      </w:r>
    </w:p>
    <w:p w14:paraId="1C664298" w14:textId="77777777" w:rsidR="00CB2CFF" w:rsidRDefault="00CB2CFF" w:rsidP="00CB2CF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合同</w:t>
      </w:r>
    </w:p>
    <w:p w14:paraId="1A15724D" w14:textId="77777777" w:rsidR="00CB2CFF" w:rsidRDefault="00CB2CFF" w:rsidP="00CB2CF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质保承诺函</w:t>
      </w:r>
    </w:p>
    <w:p w14:paraId="43CEA679" w14:textId="77777777" w:rsidR="00CB2CFF" w:rsidRDefault="00CB2CFF" w:rsidP="00CB2CF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相关许可授权</w:t>
      </w:r>
    </w:p>
    <w:p w14:paraId="69D55A21" w14:textId="38EF8C97" w:rsidR="00CB2CFF" w:rsidRDefault="00CB2CFF" w:rsidP="00CB2CF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验收报告等</w:t>
      </w:r>
    </w:p>
    <w:p w14:paraId="3B1F58CA" w14:textId="77777777" w:rsidR="00CB2CFF" w:rsidRDefault="00CB2CFF" w:rsidP="00CB2CFF">
      <w:pPr>
        <w:ind w:firstLineChars="0"/>
      </w:pPr>
    </w:p>
    <w:p w14:paraId="4E61A1D6" w14:textId="6F951263" w:rsidR="00C95CD1" w:rsidRDefault="005D1C54" w:rsidP="005D1C54">
      <w:pPr>
        <w:pStyle w:val="1"/>
      </w:pPr>
      <w:r>
        <w:rPr>
          <w:rFonts w:hint="eastAsia"/>
        </w:rPr>
        <w:t xml:space="preserve">第六章 </w:t>
      </w:r>
      <w:r w:rsidR="00C95CD1" w:rsidRPr="00D73C90">
        <w:t>项目移交</w:t>
      </w:r>
    </w:p>
    <w:p w14:paraId="00552F85" w14:textId="51D7B732" w:rsidR="009A2129" w:rsidRDefault="009A2129" w:rsidP="009A2129">
      <w:r w:rsidRPr="00D73C90">
        <w:t>试运行期结束且运行稳定后，建设单位应</w:t>
      </w:r>
      <w:r w:rsidR="00527C30">
        <w:rPr>
          <w:rFonts w:hint="eastAsia"/>
        </w:rPr>
        <w:t>向</w:t>
      </w:r>
      <w:r w:rsidRPr="00527C30">
        <w:rPr>
          <w:rFonts w:hint="eastAsia"/>
        </w:rPr>
        <w:t>网络信息中心申请移交</w:t>
      </w:r>
      <w:r w:rsidRPr="00527C30">
        <w:t>。</w:t>
      </w:r>
      <w:r w:rsidR="00D3050F">
        <w:rPr>
          <w:rFonts w:hint="eastAsia"/>
        </w:rPr>
        <w:t>网络信息中心收到申请后，将在10个工作日内完成相关审核。</w:t>
      </w:r>
    </w:p>
    <w:p w14:paraId="02A1AE8F" w14:textId="77777777" w:rsidR="00D3050F" w:rsidRDefault="009A2129" w:rsidP="009A2129">
      <w:r>
        <w:rPr>
          <w:rFonts w:hint="eastAsia"/>
        </w:rPr>
        <w:t>申请</w:t>
      </w:r>
      <w:r w:rsidRPr="00566A27">
        <w:rPr>
          <w:rFonts w:hint="eastAsia"/>
        </w:rPr>
        <w:t>内容包括不限于</w:t>
      </w:r>
      <w:r w:rsidRPr="00474F4C">
        <w:rPr>
          <w:rFonts w:hint="eastAsia"/>
        </w:rPr>
        <w:t>：</w:t>
      </w:r>
    </w:p>
    <w:p w14:paraId="7A174565" w14:textId="77777777" w:rsidR="00D3050F" w:rsidRDefault="00D3050F" w:rsidP="00D3050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设备清单</w:t>
      </w:r>
    </w:p>
    <w:p w14:paraId="69CE3DEF" w14:textId="77777777" w:rsidR="00D3050F" w:rsidRDefault="00D3050F" w:rsidP="00D3050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网络拓扑图、设备连接图等竣工图图纸</w:t>
      </w:r>
    </w:p>
    <w:p w14:paraId="282AD89C" w14:textId="77777777" w:rsidR="00D3050F" w:rsidRDefault="00D3050F" w:rsidP="00D3050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lastRenderedPageBreak/>
        <w:t>检测报告</w:t>
      </w:r>
    </w:p>
    <w:p w14:paraId="0EC4A9E6" w14:textId="77777777" w:rsidR="00D3050F" w:rsidRDefault="00D3050F" w:rsidP="00D3050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合同</w:t>
      </w:r>
    </w:p>
    <w:p w14:paraId="29B68C23" w14:textId="77777777" w:rsidR="00D3050F" w:rsidRDefault="00D3050F" w:rsidP="00D3050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质保承诺函</w:t>
      </w:r>
    </w:p>
    <w:p w14:paraId="5B2ADB4D" w14:textId="77777777" w:rsidR="00D3050F" w:rsidRDefault="00D3050F" w:rsidP="00D3050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相关许可授权</w:t>
      </w:r>
    </w:p>
    <w:p w14:paraId="0EA75E0B" w14:textId="2E5D0623" w:rsidR="00D3050F" w:rsidRDefault="00D3050F" w:rsidP="00D3050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验收报告</w:t>
      </w:r>
    </w:p>
    <w:p w14:paraId="3D57E826" w14:textId="7071CFBF" w:rsidR="00D3050F" w:rsidRDefault="00D3050F" w:rsidP="00D3050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设备信息及配置</w:t>
      </w:r>
    </w:p>
    <w:p w14:paraId="63420842" w14:textId="20AD4A03" w:rsidR="00D3050F" w:rsidRDefault="00D3050F" w:rsidP="00D3050F">
      <w:pPr>
        <w:pStyle w:val="af"/>
        <w:numPr>
          <w:ilvl w:val="0"/>
          <w:numId w:val="32"/>
        </w:numPr>
        <w:ind w:firstLineChars="0"/>
      </w:pPr>
      <w:r>
        <w:rPr>
          <w:rFonts w:hint="eastAsia"/>
        </w:rPr>
        <w:t>运维资料等</w:t>
      </w:r>
      <w:bookmarkEnd w:id="0"/>
    </w:p>
    <w:sectPr w:rsidR="00D305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33FB7" w14:textId="77777777" w:rsidR="00897C16" w:rsidRDefault="00897C16" w:rsidP="00566A27">
      <w:r>
        <w:separator/>
      </w:r>
    </w:p>
  </w:endnote>
  <w:endnote w:type="continuationSeparator" w:id="0">
    <w:p w14:paraId="5E46E076" w14:textId="77777777" w:rsidR="00897C16" w:rsidRDefault="00897C16" w:rsidP="0056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4DF5E" w14:textId="77777777" w:rsidR="00527C30" w:rsidRDefault="00527C30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6D872" w14:textId="77777777" w:rsidR="00527C30" w:rsidRDefault="00527C3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EB94" w14:textId="77777777" w:rsidR="00527C30" w:rsidRDefault="00527C3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B3EE" w14:textId="77777777" w:rsidR="00897C16" w:rsidRDefault="00897C16" w:rsidP="00566A27">
      <w:r>
        <w:separator/>
      </w:r>
    </w:p>
  </w:footnote>
  <w:footnote w:type="continuationSeparator" w:id="0">
    <w:p w14:paraId="5ACE6CC0" w14:textId="77777777" w:rsidR="00897C16" w:rsidRDefault="00897C16" w:rsidP="00566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4168" w14:textId="77777777" w:rsidR="00527C30" w:rsidRDefault="00527C3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DA655" w14:textId="77777777" w:rsidR="00527C30" w:rsidRDefault="00527C30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4F94F" w14:textId="77777777" w:rsidR="00527C30" w:rsidRDefault="00527C30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495C62"/>
    <w:multiLevelType w:val="singleLevel"/>
    <w:tmpl w:val="90495C62"/>
    <w:lvl w:ilvl="0">
      <w:start w:val="1"/>
      <w:numFmt w:val="decimal"/>
      <w:suff w:val="space"/>
      <w:lvlText w:val="%1."/>
      <w:lvlJc w:val="left"/>
      <w:pPr>
        <w:ind w:left="0" w:firstLine="482"/>
      </w:pPr>
      <w:rPr>
        <w:rFonts w:hint="default"/>
      </w:rPr>
    </w:lvl>
  </w:abstractNum>
  <w:abstractNum w:abstractNumId="1" w15:restartNumberingAfterBreak="0">
    <w:nsid w:val="90A0CDD2"/>
    <w:multiLevelType w:val="singleLevel"/>
    <w:tmpl w:val="90A0CDD2"/>
    <w:lvl w:ilvl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2" w15:restartNumberingAfterBreak="0">
    <w:nsid w:val="A55C36B8"/>
    <w:multiLevelType w:val="singleLevel"/>
    <w:tmpl w:val="A55C36B8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" w15:restartNumberingAfterBreak="0">
    <w:nsid w:val="A7B4274C"/>
    <w:multiLevelType w:val="singleLevel"/>
    <w:tmpl w:val="A7B4274C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4" w15:restartNumberingAfterBreak="0">
    <w:nsid w:val="AC60A870"/>
    <w:multiLevelType w:val="singleLevel"/>
    <w:tmpl w:val="AC60A870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5" w15:restartNumberingAfterBreak="0">
    <w:nsid w:val="BEABB65D"/>
    <w:multiLevelType w:val="singleLevel"/>
    <w:tmpl w:val="BEABB65D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6" w15:restartNumberingAfterBreak="0">
    <w:nsid w:val="D2C68937"/>
    <w:multiLevelType w:val="singleLevel"/>
    <w:tmpl w:val="D2C68937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7" w15:restartNumberingAfterBreak="0">
    <w:nsid w:val="E2013281"/>
    <w:multiLevelType w:val="singleLevel"/>
    <w:tmpl w:val="E2013281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F8169707"/>
    <w:multiLevelType w:val="singleLevel"/>
    <w:tmpl w:val="F8169707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9" w15:restartNumberingAfterBreak="0">
    <w:nsid w:val="0000A991"/>
    <w:multiLevelType w:val="multilevel"/>
    <w:tmpl w:val="0000A991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185D237"/>
    <w:multiLevelType w:val="singleLevel"/>
    <w:tmpl w:val="1185D237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abstractNum w:abstractNumId="11" w15:restartNumberingAfterBreak="0">
    <w:nsid w:val="13EF76DC"/>
    <w:multiLevelType w:val="multilevel"/>
    <w:tmpl w:val="13EF76DC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157F8449"/>
    <w:multiLevelType w:val="singleLevel"/>
    <w:tmpl w:val="157F8449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3" w15:restartNumberingAfterBreak="0">
    <w:nsid w:val="15E52C35"/>
    <w:multiLevelType w:val="hybridMultilevel"/>
    <w:tmpl w:val="40D0D67C"/>
    <w:lvl w:ilvl="0" w:tplc="04090001">
      <w:start w:val="1"/>
      <w:numFmt w:val="bullet"/>
      <w:lvlText w:val=""/>
      <w:lvlJc w:val="left"/>
      <w:pPr>
        <w:ind w:left="10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14" w15:restartNumberingAfterBreak="0">
    <w:nsid w:val="162A0576"/>
    <w:multiLevelType w:val="multilevel"/>
    <w:tmpl w:val="162A057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17FD7CE8"/>
    <w:multiLevelType w:val="multilevel"/>
    <w:tmpl w:val="17FD7CE8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5EE3FAD"/>
    <w:multiLevelType w:val="singleLevel"/>
    <w:tmpl w:val="25EE3FAD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7" w15:restartNumberingAfterBreak="0">
    <w:nsid w:val="28504176"/>
    <w:multiLevelType w:val="hybridMultilevel"/>
    <w:tmpl w:val="0F3812D0"/>
    <w:lvl w:ilvl="0" w:tplc="04090001">
      <w:start w:val="1"/>
      <w:numFmt w:val="bullet"/>
      <w:lvlText w:val=""/>
      <w:lvlJc w:val="left"/>
      <w:pPr>
        <w:ind w:left="10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18" w15:restartNumberingAfterBreak="0">
    <w:nsid w:val="32389140"/>
    <w:multiLevelType w:val="singleLevel"/>
    <w:tmpl w:val="32389140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9" w15:restartNumberingAfterBreak="0">
    <w:nsid w:val="34EF8114"/>
    <w:multiLevelType w:val="singleLevel"/>
    <w:tmpl w:val="34EF811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43155D4"/>
    <w:multiLevelType w:val="hybridMultilevel"/>
    <w:tmpl w:val="F5D20126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1" w15:restartNumberingAfterBreak="0">
    <w:nsid w:val="457E4810"/>
    <w:multiLevelType w:val="multilevel"/>
    <w:tmpl w:val="457E481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44CE6B"/>
    <w:multiLevelType w:val="singleLevel"/>
    <w:tmpl w:val="5044CE6B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3" w15:restartNumberingAfterBreak="0">
    <w:nsid w:val="52DF6A84"/>
    <w:multiLevelType w:val="multilevel"/>
    <w:tmpl w:val="52DF6A84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D75ECE6"/>
    <w:multiLevelType w:val="singleLevel"/>
    <w:tmpl w:val="5D75ECE6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abstractNum w:abstractNumId="25" w15:restartNumberingAfterBreak="0">
    <w:nsid w:val="61CE0145"/>
    <w:multiLevelType w:val="singleLevel"/>
    <w:tmpl w:val="61CE0145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6" w15:restartNumberingAfterBreak="0">
    <w:nsid w:val="659C60AA"/>
    <w:multiLevelType w:val="hybridMultilevel"/>
    <w:tmpl w:val="39EA3566"/>
    <w:lvl w:ilvl="0" w:tplc="04090001">
      <w:start w:val="1"/>
      <w:numFmt w:val="bullet"/>
      <w:lvlText w:val=""/>
      <w:lvlJc w:val="left"/>
      <w:pPr>
        <w:ind w:left="10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27" w15:restartNumberingAfterBreak="0">
    <w:nsid w:val="69164DBA"/>
    <w:multiLevelType w:val="hybridMultilevel"/>
    <w:tmpl w:val="A05A24C8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8" w15:restartNumberingAfterBreak="0">
    <w:nsid w:val="75CE34EE"/>
    <w:multiLevelType w:val="multilevel"/>
    <w:tmpl w:val="75CE34EE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7856B713"/>
    <w:multiLevelType w:val="singleLevel"/>
    <w:tmpl w:val="7856B713"/>
    <w:lvl w:ilvl="0">
      <w:start w:val="1"/>
      <w:numFmt w:val="decimal"/>
      <w:suff w:val="nothing"/>
      <w:lvlText w:val="%1、"/>
      <w:lvlJc w:val="left"/>
      <w:pPr>
        <w:ind w:left="0" w:firstLine="480"/>
      </w:pPr>
      <w:rPr>
        <w:rFonts w:hint="default"/>
      </w:rPr>
    </w:lvl>
  </w:abstractNum>
  <w:abstractNum w:abstractNumId="30" w15:restartNumberingAfterBreak="0">
    <w:nsid w:val="7B361BB6"/>
    <w:multiLevelType w:val="multilevel"/>
    <w:tmpl w:val="7B361BB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7E9B5F4A"/>
    <w:multiLevelType w:val="singleLevel"/>
    <w:tmpl w:val="7E9B5F4A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2" w15:restartNumberingAfterBreak="0">
    <w:nsid w:val="7F651176"/>
    <w:multiLevelType w:val="hybridMultilevel"/>
    <w:tmpl w:val="33500BA0"/>
    <w:lvl w:ilvl="0" w:tplc="04090001">
      <w:start w:val="1"/>
      <w:numFmt w:val="bullet"/>
      <w:lvlText w:val=""/>
      <w:lvlJc w:val="left"/>
      <w:pPr>
        <w:ind w:left="10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4"/>
  </w:num>
  <w:num w:numId="4">
    <w:abstractNumId w:val="18"/>
  </w:num>
  <w:num w:numId="5">
    <w:abstractNumId w:val="1"/>
  </w:num>
  <w:num w:numId="6">
    <w:abstractNumId w:val="10"/>
  </w:num>
  <w:num w:numId="7">
    <w:abstractNumId w:val="4"/>
  </w:num>
  <w:num w:numId="8">
    <w:abstractNumId w:val="6"/>
  </w:num>
  <w:num w:numId="9">
    <w:abstractNumId w:val="0"/>
  </w:num>
  <w:num w:numId="10">
    <w:abstractNumId w:val="28"/>
  </w:num>
  <w:num w:numId="11">
    <w:abstractNumId w:val="11"/>
  </w:num>
  <w:num w:numId="12">
    <w:abstractNumId w:val="30"/>
  </w:num>
  <w:num w:numId="13">
    <w:abstractNumId w:val="25"/>
  </w:num>
  <w:num w:numId="14">
    <w:abstractNumId w:val="2"/>
  </w:num>
  <w:num w:numId="15">
    <w:abstractNumId w:val="19"/>
  </w:num>
  <w:num w:numId="16">
    <w:abstractNumId w:val="21"/>
  </w:num>
  <w:num w:numId="17">
    <w:abstractNumId w:val="23"/>
  </w:num>
  <w:num w:numId="18">
    <w:abstractNumId w:val="15"/>
  </w:num>
  <w:num w:numId="19">
    <w:abstractNumId w:val="14"/>
  </w:num>
  <w:num w:numId="20">
    <w:abstractNumId w:val="12"/>
  </w:num>
  <w:num w:numId="21">
    <w:abstractNumId w:val="31"/>
  </w:num>
  <w:num w:numId="22">
    <w:abstractNumId w:val="3"/>
  </w:num>
  <w:num w:numId="23">
    <w:abstractNumId w:val="8"/>
  </w:num>
  <w:num w:numId="24">
    <w:abstractNumId w:val="5"/>
  </w:num>
  <w:num w:numId="25">
    <w:abstractNumId w:val="16"/>
  </w:num>
  <w:num w:numId="26">
    <w:abstractNumId w:val="9"/>
  </w:num>
  <w:num w:numId="27">
    <w:abstractNumId w:val="22"/>
  </w:num>
  <w:num w:numId="28">
    <w:abstractNumId w:val="20"/>
  </w:num>
  <w:num w:numId="29">
    <w:abstractNumId w:val="27"/>
  </w:num>
  <w:num w:numId="30">
    <w:abstractNumId w:val="32"/>
  </w:num>
  <w:num w:numId="31">
    <w:abstractNumId w:val="17"/>
  </w:num>
  <w:num w:numId="32">
    <w:abstractNumId w:val="13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58"/>
    <w:rsid w:val="000065DA"/>
    <w:rsid w:val="000260B4"/>
    <w:rsid w:val="00033FDD"/>
    <w:rsid w:val="00037B42"/>
    <w:rsid w:val="000453B5"/>
    <w:rsid w:val="00176859"/>
    <w:rsid w:val="001C25AC"/>
    <w:rsid w:val="001E4A3F"/>
    <w:rsid w:val="0027549B"/>
    <w:rsid w:val="002B348C"/>
    <w:rsid w:val="00321D46"/>
    <w:rsid w:val="003228C0"/>
    <w:rsid w:val="00381933"/>
    <w:rsid w:val="003E34B1"/>
    <w:rsid w:val="004221AD"/>
    <w:rsid w:val="00474F4C"/>
    <w:rsid w:val="004909C0"/>
    <w:rsid w:val="00510C77"/>
    <w:rsid w:val="00527C30"/>
    <w:rsid w:val="005429F4"/>
    <w:rsid w:val="00566A27"/>
    <w:rsid w:val="00580226"/>
    <w:rsid w:val="005A16CB"/>
    <w:rsid w:val="005D1C54"/>
    <w:rsid w:val="0064677C"/>
    <w:rsid w:val="00664B71"/>
    <w:rsid w:val="006B3D06"/>
    <w:rsid w:val="00702E08"/>
    <w:rsid w:val="00736D8E"/>
    <w:rsid w:val="007F4DC1"/>
    <w:rsid w:val="007F5291"/>
    <w:rsid w:val="00897C16"/>
    <w:rsid w:val="00956E0E"/>
    <w:rsid w:val="009A2129"/>
    <w:rsid w:val="00A148FE"/>
    <w:rsid w:val="00B0247A"/>
    <w:rsid w:val="00B773F8"/>
    <w:rsid w:val="00B84937"/>
    <w:rsid w:val="00BB4587"/>
    <w:rsid w:val="00BE5288"/>
    <w:rsid w:val="00BF024A"/>
    <w:rsid w:val="00C52ED3"/>
    <w:rsid w:val="00C604DF"/>
    <w:rsid w:val="00C62B94"/>
    <w:rsid w:val="00C95CD1"/>
    <w:rsid w:val="00CB2CFF"/>
    <w:rsid w:val="00CD342A"/>
    <w:rsid w:val="00CF4726"/>
    <w:rsid w:val="00D3050F"/>
    <w:rsid w:val="00D505C1"/>
    <w:rsid w:val="00D63438"/>
    <w:rsid w:val="00D87DEC"/>
    <w:rsid w:val="00D917DF"/>
    <w:rsid w:val="00E240EF"/>
    <w:rsid w:val="00E83131"/>
    <w:rsid w:val="00E94383"/>
    <w:rsid w:val="00F2293D"/>
    <w:rsid w:val="00F34F58"/>
    <w:rsid w:val="00F5500A"/>
    <w:rsid w:val="00F64DE6"/>
    <w:rsid w:val="00F9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E8E81"/>
  <w15:chartTrackingRefBased/>
  <w15:docId w15:val="{E8D50D58-ACCB-4DA1-B95D-CC50CEEB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129"/>
    <w:pPr>
      <w:widowControl w:val="0"/>
      <w:adjustRightInd w:val="0"/>
      <w:spacing w:before="100" w:after="100" w:line="300" w:lineRule="auto"/>
      <w:ind w:firstLineChars="200" w:firstLine="640"/>
      <w:jc w:val="both"/>
    </w:pPr>
    <w:rPr>
      <w:rFonts w:ascii="仿宋_GB2312" w:eastAsia="仿宋_GB2312" w:hAnsi="仿宋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C95CD1"/>
    <w:pPr>
      <w:spacing w:line="560" w:lineRule="exact"/>
      <w:jc w:val="left"/>
      <w:outlineLvl w:val="0"/>
    </w:pPr>
    <w:rPr>
      <w:rFonts w:ascii="黑体" w:eastAsia="黑体" w:hAnsi="黑体"/>
    </w:rPr>
  </w:style>
  <w:style w:type="paragraph" w:styleId="2">
    <w:name w:val="heading 2"/>
    <w:next w:val="a0"/>
    <w:link w:val="20"/>
    <w:unhideWhenUsed/>
    <w:qFormat/>
    <w:rsid w:val="00F64DE6"/>
    <w:pPr>
      <w:widowControl w:val="0"/>
      <w:adjustRightInd w:val="0"/>
      <w:spacing w:before="280" w:line="300" w:lineRule="auto"/>
      <w:jc w:val="both"/>
      <w:outlineLvl w:val="1"/>
    </w:pPr>
    <w:rPr>
      <w:rFonts w:ascii="Times New Roman" w:eastAsia="黑体" w:hAnsi="Times New Roman" w:cs="Times New Roman"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64DE6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64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F64D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64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F64DE6"/>
    <w:rPr>
      <w:sz w:val="18"/>
      <w:szCs w:val="18"/>
    </w:rPr>
  </w:style>
  <w:style w:type="character" w:customStyle="1" w:styleId="20">
    <w:name w:val="标题 2 字符"/>
    <w:basedOn w:val="a1"/>
    <w:link w:val="2"/>
    <w:rsid w:val="00F64DE6"/>
    <w:rPr>
      <w:rFonts w:ascii="Times New Roman" w:eastAsia="黑体" w:hAnsi="Times New Roman" w:cs="Times New Roman"/>
      <w:sz w:val="30"/>
      <w:szCs w:val="32"/>
    </w:rPr>
  </w:style>
  <w:style w:type="paragraph" w:styleId="a0">
    <w:name w:val="Body Text"/>
    <w:link w:val="a8"/>
    <w:qFormat/>
    <w:rsid w:val="00566A27"/>
    <w:pPr>
      <w:widowControl w:val="0"/>
      <w:adjustRightInd w:val="0"/>
      <w:spacing w:before="100" w:after="100" w:line="300" w:lineRule="auto"/>
      <w:ind w:firstLineChars="200" w:firstLine="640"/>
      <w:jc w:val="both"/>
    </w:pPr>
    <w:rPr>
      <w:rFonts w:ascii="仿宋_GB2312" w:eastAsia="仿宋_GB2312" w:hAnsi="仿宋"/>
      <w:sz w:val="32"/>
      <w:szCs w:val="32"/>
    </w:rPr>
  </w:style>
  <w:style w:type="character" w:customStyle="1" w:styleId="a8">
    <w:name w:val="正文文本 字符"/>
    <w:basedOn w:val="a1"/>
    <w:link w:val="a0"/>
    <w:rsid w:val="00566A27"/>
    <w:rPr>
      <w:rFonts w:ascii="仿宋_GB2312" w:eastAsia="仿宋_GB2312" w:hAnsi="仿宋"/>
      <w:sz w:val="32"/>
      <w:szCs w:val="32"/>
    </w:rPr>
  </w:style>
  <w:style w:type="character" w:customStyle="1" w:styleId="10">
    <w:name w:val="标题 1 字符"/>
    <w:basedOn w:val="a1"/>
    <w:link w:val="1"/>
    <w:uiPriority w:val="9"/>
    <w:rsid w:val="00C95CD1"/>
    <w:rPr>
      <w:rFonts w:ascii="黑体" w:eastAsia="黑体" w:hAnsi="黑体"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F64DE6"/>
    <w:rPr>
      <w:b/>
      <w:bCs/>
      <w:sz w:val="32"/>
      <w:szCs w:val="32"/>
    </w:rPr>
  </w:style>
  <w:style w:type="table" w:styleId="a9">
    <w:name w:val="Table Grid"/>
    <w:basedOn w:val="a2"/>
    <w:rsid w:val="00F64DE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link w:val="ab"/>
    <w:uiPriority w:val="10"/>
    <w:qFormat/>
    <w:rsid w:val="00F64DE6"/>
    <w:pPr>
      <w:widowControl w:val="0"/>
      <w:adjustRightInd w:val="0"/>
      <w:spacing w:before="100" w:after="100"/>
      <w:jc w:val="center"/>
    </w:pPr>
    <w:rPr>
      <w:rFonts w:ascii="Times New Roman" w:eastAsia="黑体" w:hAnsi="Times New Roman" w:cs="Times New Roman"/>
      <w:sz w:val="36"/>
      <w:szCs w:val="24"/>
    </w:rPr>
  </w:style>
  <w:style w:type="character" w:customStyle="1" w:styleId="ab">
    <w:name w:val="标题 字符"/>
    <w:basedOn w:val="a1"/>
    <w:link w:val="aa"/>
    <w:uiPriority w:val="10"/>
    <w:rsid w:val="00F64DE6"/>
    <w:rPr>
      <w:rFonts w:ascii="Times New Roman" w:eastAsia="黑体" w:hAnsi="Times New Roman" w:cs="Times New Roman"/>
      <w:sz w:val="36"/>
      <w:szCs w:val="24"/>
    </w:rPr>
  </w:style>
  <w:style w:type="paragraph" w:customStyle="1" w:styleId="FirstParagraph">
    <w:name w:val="First Paragraph"/>
    <w:basedOn w:val="a0"/>
    <w:next w:val="a0"/>
    <w:qFormat/>
    <w:rsid w:val="00F64DE6"/>
  </w:style>
  <w:style w:type="paragraph" w:customStyle="1" w:styleId="Compact">
    <w:name w:val="Compact"/>
    <w:basedOn w:val="a0"/>
    <w:qFormat/>
    <w:rsid w:val="00F64DE6"/>
    <w:pPr>
      <w:spacing w:before="36" w:after="36"/>
    </w:pPr>
  </w:style>
  <w:style w:type="table" w:customStyle="1" w:styleId="Table">
    <w:name w:val="Table"/>
    <w:semiHidden/>
    <w:unhideWhenUsed/>
    <w:qFormat/>
    <w:rsid w:val="00F64DE6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ac">
    <w:name w:val="附录标题"/>
    <w:next w:val="a"/>
    <w:rsid w:val="00F64DE6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6"/>
      <w:szCs w:val="44"/>
    </w:rPr>
  </w:style>
  <w:style w:type="paragraph" w:styleId="ad">
    <w:name w:val="Subtitle"/>
    <w:basedOn w:val="a"/>
    <w:next w:val="a"/>
    <w:link w:val="ae"/>
    <w:uiPriority w:val="11"/>
    <w:qFormat/>
    <w:rsid w:val="00C95CD1"/>
    <w:pPr>
      <w:widowControl/>
      <w:spacing w:line="560" w:lineRule="exact"/>
      <w:jc w:val="center"/>
    </w:pPr>
    <w:rPr>
      <w:rFonts w:ascii="方正小标宋简体" w:eastAsia="方正小标宋简体"/>
    </w:rPr>
  </w:style>
  <w:style w:type="character" w:customStyle="1" w:styleId="ae">
    <w:name w:val="副标题 字符"/>
    <w:basedOn w:val="a1"/>
    <w:link w:val="ad"/>
    <w:uiPriority w:val="11"/>
    <w:rsid w:val="00C95CD1"/>
    <w:rPr>
      <w:rFonts w:ascii="方正小标宋简体" w:eastAsia="方正小标宋简体" w:hAnsi="仿宋"/>
      <w:sz w:val="32"/>
      <w:szCs w:val="32"/>
    </w:rPr>
  </w:style>
  <w:style w:type="paragraph" w:styleId="af">
    <w:name w:val="List Paragraph"/>
    <w:basedOn w:val="a"/>
    <w:uiPriority w:val="34"/>
    <w:qFormat/>
    <w:rsid w:val="00176859"/>
    <w:pPr>
      <w:ind w:firstLine="420"/>
    </w:pPr>
  </w:style>
  <w:style w:type="character" w:styleId="af0">
    <w:name w:val="annotation reference"/>
    <w:basedOn w:val="a1"/>
    <w:uiPriority w:val="99"/>
    <w:semiHidden/>
    <w:unhideWhenUsed/>
    <w:rsid w:val="007F4DC1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7F4DC1"/>
    <w:pPr>
      <w:jc w:val="left"/>
    </w:pPr>
  </w:style>
  <w:style w:type="character" w:customStyle="1" w:styleId="af2">
    <w:name w:val="批注文字 字符"/>
    <w:basedOn w:val="a1"/>
    <w:link w:val="af1"/>
    <w:uiPriority w:val="99"/>
    <w:semiHidden/>
    <w:rsid w:val="007F4DC1"/>
    <w:rPr>
      <w:rFonts w:ascii="仿宋_GB2312" w:eastAsia="仿宋_GB2312" w:hAnsi="仿宋"/>
      <w:sz w:val="32"/>
      <w:szCs w:val="3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F4DC1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7F4DC1"/>
    <w:rPr>
      <w:rFonts w:ascii="仿宋_GB2312" w:eastAsia="仿宋_GB2312" w:hAnsi="仿宋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xiaopeng</dc:creator>
  <cp:keywords/>
  <dc:description/>
  <cp:lastModifiedBy>xiaopeng</cp:lastModifiedBy>
  <cp:revision>13</cp:revision>
  <dcterms:created xsi:type="dcterms:W3CDTF">2026-06-01T02:56:00Z</dcterms:created>
  <dcterms:modified xsi:type="dcterms:W3CDTF">2026-06-29T03:01:00Z</dcterms:modified>
</cp:coreProperties>
</file>